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E8" w:rsidRDefault="008347C1" w:rsidP="008347C1">
      <w:pPr>
        <w:pStyle w:val="3"/>
        <w:framePr w:w="9768" w:h="2431" w:hRule="exact" w:wrap="none" w:vAnchor="page" w:hAnchor="page" w:x="991" w:y="751"/>
        <w:shd w:val="clear" w:color="auto" w:fill="auto"/>
        <w:spacing w:after="144" w:line="200" w:lineRule="exact"/>
        <w:ind w:left="120"/>
      </w:pPr>
      <w:r>
        <w:t>Уважаемые студенты!</w:t>
      </w:r>
    </w:p>
    <w:p w:rsidR="009812E8" w:rsidRDefault="008347C1" w:rsidP="008347C1">
      <w:pPr>
        <w:pStyle w:val="3"/>
        <w:framePr w:w="9768" w:h="2431" w:hRule="exact" w:wrap="none" w:vAnchor="page" w:hAnchor="page" w:x="991" w:y="751"/>
        <w:shd w:val="clear" w:color="auto" w:fill="auto"/>
        <w:spacing w:after="0" w:line="274" w:lineRule="exact"/>
        <w:ind w:left="80" w:right="260"/>
        <w:jc w:val="both"/>
      </w:pPr>
      <w:r>
        <w:t>Для изучения индикаторов и показателей Программы развития ФКПОУ «МЭКИ» Минтруда России просим вас ответить на вопросы нашей анкеты, поставив знак «+» или «V», или любой другой знак или ответ:</w:t>
      </w:r>
    </w:p>
    <w:p w:rsidR="009812E8" w:rsidRDefault="008347C1" w:rsidP="008347C1">
      <w:pPr>
        <w:pStyle w:val="3"/>
        <w:framePr w:w="9768" w:h="2431" w:hRule="exact" w:wrap="none" w:vAnchor="page" w:hAnchor="page" w:x="991" w:y="751"/>
        <w:numPr>
          <w:ilvl w:val="0"/>
          <w:numId w:val="1"/>
        </w:numPr>
        <w:shd w:val="clear" w:color="auto" w:fill="auto"/>
        <w:tabs>
          <w:tab w:val="left" w:pos="776"/>
          <w:tab w:val="left" w:leader="underscore" w:pos="8878"/>
        </w:tabs>
        <w:spacing w:after="0" w:line="274" w:lineRule="exact"/>
        <w:ind w:left="80"/>
        <w:jc w:val="both"/>
      </w:pPr>
      <w:r>
        <w:t>Ф. И. О. (по желанию)</w:t>
      </w:r>
      <w:r>
        <w:tab/>
      </w:r>
    </w:p>
    <w:p w:rsidR="009812E8" w:rsidRDefault="008347C1" w:rsidP="008347C1">
      <w:pPr>
        <w:pStyle w:val="3"/>
        <w:framePr w:w="9768" w:h="2431" w:hRule="exact" w:wrap="none" w:vAnchor="page" w:hAnchor="page" w:x="991" w:y="751"/>
        <w:numPr>
          <w:ilvl w:val="0"/>
          <w:numId w:val="1"/>
        </w:numPr>
        <w:shd w:val="clear" w:color="auto" w:fill="auto"/>
        <w:tabs>
          <w:tab w:val="left" w:pos="786"/>
          <w:tab w:val="left" w:leader="underscore" w:pos="8898"/>
        </w:tabs>
        <w:spacing w:after="0" w:line="274" w:lineRule="exact"/>
        <w:ind w:left="80"/>
        <w:jc w:val="both"/>
      </w:pPr>
      <w:r>
        <w:t>КУРС</w:t>
      </w:r>
      <w:r>
        <w:tab/>
      </w:r>
    </w:p>
    <w:p w:rsidR="009812E8" w:rsidRDefault="008347C1" w:rsidP="008347C1">
      <w:pPr>
        <w:pStyle w:val="3"/>
        <w:framePr w:w="9768" w:h="2431" w:hRule="exact" w:wrap="none" w:vAnchor="page" w:hAnchor="page" w:x="991" w:y="751"/>
        <w:numPr>
          <w:ilvl w:val="0"/>
          <w:numId w:val="1"/>
        </w:numPr>
        <w:shd w:val="clear" w:color="auto" w:fill="auto"/>
        <w:tabs>
          <w:tab w:val="left" w:pos="790"/>
        </w:tabs>
        <w:spacing w:after="0" w:line="274" w:lineRule="exact"/>
        <w:ind w:left="80" w:right="260"/>
        <w:jc w:val="both"/>
      </w:pPr>
      <w:r>
        <w:t>Как Вы оцениваете качество образовательно-реабилитационного процесса Учреждения?</w:t>
      </w:r>
    </w:p>
    <w:p w:rsidR="009812E8" w:rsidRDefault="008347C1" w:rsidP="008347C1">
      <w:pPr>
        <w:pStyle w:val="3"/>
        <w:framePr w:w="9768" w:h="891" w:hRule="exact" w:wrap="none" w:vAnchor="page" w:hAnchor="page" w:x="1126" w:y="4096"/>
        <w:numPr>
          <w:ilvl w:val="0"/>
          <w:numId w:val="1"/>
        </w:numPr>
        <w:shd w:val="clear" w:color="auto" w:fill="auto"/>
        <w:tabs>
          <w:tab w:val="left" w:leader="underscore" w:pos="4762"/>
          <w:tab w:val="left" w:leader="underscore" w:pos="9466"/>
          <w:tab w:val="left" w:pos="802"/>
        </w:tabs>
        <w:spacing w:after="0" w:line="274" w:lineRule="exact"/>
        <w:ind w:left="101" w:right="274"/>
        <w:jc w:val="both"/>
      </w:pPr>
      <w:r>
        <w:t>Как Вы оцениваете материально-техническое обеспечение образовательно-реабилитационного процесса в Учреждении (компьютерная техника, оборудование и др. ):</w:t>
      </w:r>
      <w:r>
        <w:br/>
      </w:r>
      <w:r>
        <w:rPr>
          <w:rStyle w:val="2"/>
          <w:b/>
          <w:bCs/>
        </w:rPr>
        <w:t>мебель, свет, вода, доступная среда)</w:t>
      </w:r>
      <w:r>
        <w:tab/>
      </w:r>
      <w:r>
        <w:tab/>
      </w: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12"/>
        <w:gridCol w:w="4979"/>
      </w:tblGrid>
      <w:tr w:rsidR="009812E8" w:rsidTr="00AC708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4812" w:type="dxa"/>
            <w:shd w:val="clear" w:color="auto" w:fill="FFFFFF"/>
          </w:tcPr>
          <w:p w:rsidR="009812E8" w:rsidRDefault="008347C1">
            <w:pPr>
              <w:pStyle w:val="3"/>
              <w:framePr w:w="9619" w:h="595" w:wrap="none" w:vAnchor="page" w:hAnchor="page" w:x="1075" w:y="5333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Положительно</w:t>
            </w:r>
          </w:p>
        </w:tc>
        <w:tc>
          <w:tcPr>
            <w:tcW w:w="4979" w:type="dxa"/>
            <w:shd w:val="clear" w:color="auto" w:fill="FFFFFF"/>
          </w:tcPr>
          <w:p w:rsidR="009812E8" w:rsidRDefault="008347C1">
            <w:pPr>
              <w:pStyle w:val="3"/>
              <w:framePr w:w="9619" w:h="595" w:wrap="none" w:vAnchor="page" w:hAnchor="page" w:x="1075" w:y="5333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Отрицательно</w:t>
            </w:r>
          </w:p>
        </w:tc>
      </w:tr>
      <w:tr w:rsidR="009812E8" w:rsidTr="00AC7089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812" w:type="dxa"/>
            <w:shd w:val="clear" w:color="auto" w:fill="FFFFFF"/>
          </w:tcPr>
          <w:p w:rsidR="009812E8" w:rsidRDefault="009812E8">
            <w:pPr>
              <w:framePr w:w="9619" w:h="595" w:wrap="none" w:vAnchor="page" w:hAnchor="page" w:x="1075" w:y="5333"/>
              <w:rPr>
                <w:sz w:val="10"/>
                <w:szCs w:val="10"/>
              </w:rPr>
            </w:pPr>
          </w:p>
        </w:tc>
        <w:tc>
          <w:tcPr>
            <w:tcW w:w="4979" w:type="dxa"/>
            <w:shd w:val="clear" w:color="auto" w:fill="FFFFFF"/>
          </w:tcPr>
          <w:p w:rsidR="009812E8" w:rsidRDefault="009812E8">
            <w:pPr>
              <w:framePr w:w="9619" w:h="595" w:wrap="none" w:vAnchor="page" w:hAnchor="page" w:x="1075" w:y="5333"/>
              <w:rPr>
                <w:sz w:val="10"/>
                <w:szCs w:val="10"/>
              </w:rPr>
            </w:pPr>
          </w:p>
        </w:tc>
      </w:tr>
    </w:tbl>
    <w:p w:rsidR="009812E8" w:rsidRDefault="008347C1" w:rsidP="008347C1">
      <w:pPr>
        <w:pStyle w:val="a6"/>
        <w:framePr w:wrap="none" w:vAnchor="page" w:hAnchor="page" w:x="1186" w:y="6220"/>
        <w:shd w:val="clear" w:color="auto" w:fill="auto"/>
        <w:spacing w:line="200" w:lineRule="exact"/>
      </w:pPr>
      <w:r>
        <w:t>5. Как Вы оцениваете компетентность, профессионализм работников Учреждения при</w:t>
      </w:r>
    </w:p>
    <w:p w:rsidR="009812E8" w:rsidRDefault="008347C1">
      <w:pPr>
        <w:pStyle w:val="a6"/>
        <w:framePr w:wrap="none" w:vAnchor="page" w:hAnchor="page" w:x="1915" w:y="6508"/>
        <w:shd w:val="clear" w:color="auto" w:fill="auto"/>
        <w:spacing w:line="200" w:lineRule="exact"/>
      </w:pPr>
      <w:r>
        <w:t>выполнении задач образовательно-реабилитационной деятельности: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06"/>
        <w:gridCol w:w="1843"/>
        <w:gridCol w:w="1709"/>
      </w:tblGrid>
      <w:tr w:rsidR="009812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 w:rsidP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200" w:lineRule="exact"/>
              <w:jc w:val="both"/>
            </w:pPr>
            <w:r>
              <w:rPr>
                <w:rStyle w:val="1"/>
                <w:b/>
                <w:bCs/>
              </w:rPr>
              <w:t>Коллектив ФКПОУ «МЭКИ» Минтруда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Положительно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Отрицательно</w:t>
            </w: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269" w:lineRule="exact"/>
              <w:jc w:val="both"/>
            </w:pPr>
            <w:r>
              <w:rPr>
                <w:rStyle w:val="85pt0pt"/>
                <w:b/>
                <w:bCs/>
              </w:rPr>
              <w:t>Администрация (директор, заместители директора, приемная, специалист по охране труда, юрисконсульт, бухгалтерия)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 w:rsidP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264" w:lineRule="exact"/>
              <w:jc w:val="both"/>
            </w:pPr>
            <w:r>
              <w:rPr>
                <w:rStyle w:val="85pt0pt"/>
                <w:b/>
                <w:bCs/>
              </w:rPr>
              <w:t>Преподаватели, зав. учебной частью, зав.практикой, методист, ответственный секретарь приемной комиссии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 w:rsidP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259" w:lineRule="exact"/>
              <w:jc w:val="both"/>
            </w:pPr>
            <w:r>
              <w:rPr>
                <w:rStyle w:val="85pt0pt"/>
                <w:b/>
                <w:bCs/>
              </w:rPr>
              <w:t xml:space="preserve">Соц.педагоги, психолог, педагог-организатор, руководители кружков, воспитатели общежития, библиотекарь, руководитель </w:t>
            </w:r>
            <w:proofErr w:type="spellStart"/>
            <w:r>
              <w:rPr>
                <w:rStyle w:val="85pt0pt"/>
                <w:b/>
                <w:bCs/>
              </w:rPr>
              <w:t>физвоспитания</w:t>
            </w:r>
            <w:proofErr w:type="spellEnd"/>
            <w:r>
              <w:rPr>
                <w:rStyle w:val="85pt0pt"/>
                <w:b/>
                <w:bCs/>
              </w:rPr>
              <w:t xml:space="preserve">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 w:rsidP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170" w:lineRule="exact"/>
              <w:jc w:val="both"/>
            </w:pPr>
            <w:r>
              <w:rPr>
                <w:rStyle w:val="85pt0pt"/>
                <w:b/>
                <w:bCs/>
              </w:rPr>
              <w:t>Медицинские 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8347C1" w:rsidP="008347C1">
            <w:pPr>
              <w:pStyle w:val="3"/>
              <w:framePr w:w="9758" w:h="3802" w:wrap="none" w:vAnchor="page" w:hAnchor="page" w:x="1075" w:y="6783"/>
              <w:shd w:val="clear" w:color="auto" w:fill="auto"/>
              <w:spacing w:after="0" w:line="264" w:lineRule="exact"/>
              <w:jc w:val="both"/>
            </w:pPr>
            <w:r>
              <w:rPr>
                <w:rStyle w:val="85pt0pt"/>
                <w:b/>
                <w:bCs/>
              </w:rPr>
              <w:t>Технические работники (водители, зав. общежитием, уборщики территории и помещений, кастелянша, рабочие по обслуживанию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3802" w:wrap="none" w:vAnchor="page" w:hAnchor="page" w:x="1075" w:y="6783"/>
              <w:rPr>
                <w:sz w:val="10"/>
                <w:szCs w:val="10"/>
              </w:rPr>
            </w:pPr>
          </w:p>
        </w:tc>
      </w:tr>
    </w:tbl>
    <w:p w:rsidR="009812E8" w:rsidRDefault="008347C1">
      <w:pPr>
        <w:pStyle w:val="a6"/>
        <w:framePr w:wrap="none" w:vAnchor="page" w:hAnchor="page" w:x="1195" w:y="10598"/>
        <w:shd w:val="clear" w:color="auto" w:fill="auto"/>
        <w:tabs>
          <w:tab w:val="left" w:pos="845"/>
        </w:tabs>
        <w:spacing w:line="200" w:lineRule="exact"/>
      </w:pPr>
      <w:r>
        <w:t>6.</w:t>
      </w:r>
      <w:r>
        <w:tab/>
        <w:t>Как складываются Ваши отношения с коллективом Учреждения?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2693"/>
        <w:gridCol w:w="1704"/>
        <w:gridCol w:w="2414"/>
      </w:tblGrid>
      <w:tr w:rsidR="009812E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Коллектив ФКПОУ «НТТИ» Минтруда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Доброжелательно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Нейтрально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  <w:b/>
                <w:bCs/>
              </w:rPr>
              <w:t>Напряженно</w:t>
            </w: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b/>
                <w:bCs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b/>
                <w:bCs/>
              </w:rPr>
              <w:t>Преподаватели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b/>
                <w:bCs/>
              </w:rPr>
              <w:t>Социальные педагоги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b/>
                <w:bCs/>
              </w:rPr>
              <w:t>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b/>
                <w:bCs/>
              </w:rPr>
              <w:t>Мед.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b/>
                <w:bCs/>
              </w:rPr>
              <w:t>Воспитатели общежития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2530" w:wrap="none" w:vAnchor="page" w:hAnchor="page" w:x="1075" w:y="10873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0pt"/>
                <w:b/>
                <w:bCs/>
              </w:rPr>
              <w:t>Технические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2530" w:wrap="none" w:vAnchor="page" w:hAnchor="page" w:x="1075" w:y="10873"/>
              <w:rPr>
                <w:sz w:val="10"/>
                <w:szCs w:val="10"/>
              </w:rPr>
            </w:pPr>
          </w:p>
        </w:tc>
      </w:tr>
    </w:tbl>
    <w:p w:rsidR="009812E8" w:rsidRDefault="008347C1">
      <w:pPr>
        <w:pStyle w:val="a6"/>
        <w:framePr w:wrap="none" w:vAnchor="page" w:hAnchor="page" w:x="1200" w:y="13665"/>
        <w:shd w:val="clear" w:color="auto" w:fill="auto"/>
        <w:tabs>
          <w:tab w:val="left" w:leader="underscore" w:pos="701"/>
        </w:tabs>
        <w:spacing w:line="200" w:lineRule="exact"/>
      </w:pPr>
      <w:r>
        <w:t>7.</w:t>
      </w:r>
      <w:r>
        <w:tab/>
      </w:r>
      <w:r>
        <w:rPr>
          <w:rStyle w:val="a7"/>
          <w:b/>
          <w:bCs/>
        </w:rPr>
        <w:t>Как Вы оцениваете доброжелательность персонала Учреждения?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40"/>
        <w:gridCol w:w="4118"/>
      </w:tblGrid>
      <w:tr w:rsidR="009812E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595" w:wrap="none" w:vAnchor="page" w:hAnchor="page" w:x="1075" w:y="13897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Положительно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595" w:wrap="none" w:vAnchor="page" w:hAnchor="page" w:x="1075" w:y="13897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Отрицательно</w:t>
            </w: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595" w:wrap="none" w:vAnchor="page" w:hAnchor="page" w:x="1075" w:y="13897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595" w:wrap="none" w:vAnchor="page" w:hAnchor="page" w:x="1075" w:y="13897"/>
              <w:rPr>
                <w:sz w:val="10"/>
                <w:szCs w:val="10"/>
              </w:rPr>
            </w:pPr>
          </w:p>
        </w:tc>
      </w:tr>
    </w:tbl>
    <w:p w:rsidR="009812E8" w:rsidRDefault="008347C1">
      <w:pPr>
        <w:pStyle w:val="a6"/>
        <w:framePr w:w="9374" w:h="572" w:hRule="exact" w:wrap="none" w:vAnchor="page" w:hAnchor="page" w:x="1195" w:y="14716"/>
        <w:shd w:val="clear" w:color="auto" w:fill="auto"/>
        <w:tabs>
          <w:tab w:val="left" w:leader="underscore" w:pos="9374"/>
        </w:tabs>
        <w:spacing w:line="254" w:lineRule="exact"/>
        <w:ind w:right="20"/>
        <w:jc w:val="both"/>
      </w:pPr>
      <w:r>
        <w:t xml:space="preserve">8. Готовы ли Вы рекомендовать ФКПОУ «МЭКИ» Минтруда России родственникам и </w:t>
      </w:r>
      <w:r>
        <w:rPr>
          <w:rStyle w:val="a7"/>
          <w:b/>
          <w:bCs/>
        </w:rPr>
        <w:t>знакомым, для получения образовательных услуг?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4829"/>
      </w:tblGrid>
      <w:tr w:rsidR="009812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619" w:wrap="none" w:vAnchor="page" w:hAnchor="page" w:x="1075" w:y="15245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758" w:h="619" w:wrap="none" w:vAnchor="page" w:hAnchor="page" w:x="1075" w:y="15245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Нет (почему?)</w:t>
            </w: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619" w:wrap="none" w:vAnchor="page" w:hAnchor="page" w:x="1075" w:y="15245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758" w:h="619" w:wrap="none" w:vAnchor="page" w:hAnchor="page" w:x="1075" w:y="15245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32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829"/>
      </w:tblGrid>
      <w:tr w:rsidR="008347C1" w:rsidTr="008347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7C1" w:rsidRDefault="008347C1" w:rsidP="008347C1">
            <w:pPr>
              <w:pStyle w:val="3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Положительно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7C1" w:rsidRDefault="008347C1" w:rsidP="008347C1">
            <w:pPr>
              <w:pStyle w:val="3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Отрицательно</w:t>
            </w:r>
          </w:p>
        </w:tc>
      </w:tr>
      <w:tr w:rsidR="008347C1" w:rsidTr="00834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7C1" w:rsidRDefault="008347C1" w:rsidP="008347C1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7C1" w:rsidRDefault="008347C1" w:rsidP="008347C1">
            <w:pPr>
              <w:rPr>
                <w:sz w:val="10"/>
                <w:szCs w:val="10"/>
              </w:rPr>
            </w:pPr>
          </w:p>
        </w:tc>
      </w:tr>
    </w:tbl>
    <w:p w:rsidR="009812E8" w:rsidRDefault="009812E8">
      <w:pPr>
        <w:rPr>
          <w:sz w:val="2"/>
          <w:szCs w:val="2"/>
        </w:rPr>
        <w:sectPr w:rsidR="009812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812E8" w:rsidRDefault="008347C1">
      <w:pPr>
        <w:pStyle w:val="3"/>
        <w:framePr w:w="9629" w:h="776" w:hRule="exact" w:wrap="none" w:vAnchor="page" w:hAnchor="page" w:x="1140" w:y="975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54" w:lineRule="exact"/>
        <w:ind w:left="100" w:right="120"/>
        <w:jc w:val="both"/>
      </w:pPr>
      <w:r>
        <w:lastRenderedPageBreak/>
        <w:t>Удовлетворены ли Вы доступностью взаимодействия с Учреждением по телефону, по электронной почте, с помощью электронных сервисов, доступных на официальном сайте Учреждения.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89"/>
      </w:tblGrid>
      <w:tr w:rsidR="009812E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619" w:h="614" w:wrap="none" w:vAnchor="page" w:hAnchor="page" w:x="1144" w:y="1973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Да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619" w:h="614" w:wrap="none" w:vAnchor="page" w:hAnchor="page" w:x="1144" w:y="1973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Нет (почему?)</w:t>
            </w: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9812E8">
            <w:pPr>
              <w:framePr w:w="9619" w:h="614" w:wrap="none" w:vAnchor="page" w:hAnchor="page" w:x="1144" w:y="1973"/>
              <w:rPr>
                <w:sz w:val="10"/>
                <w:szCs w:val="10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619" w:h="614" w:wrap="none" w:vAnchor="page" w:hAnchor="page" w:x="1144" w:y="1973"/>
              <w:rPr>
                <w:sz w:val="10"/>
                <w:szCs w:val="10"/>
              </w:rPr>
            </w:pPr>
          </w:p>
        </w:tc>
      </w:tr>
    </w:tbl>
    <w:p w:rsidR="009812E8" w:rsidRDefault="008347C1" w:rsidP="008347C1">
      <w:pPr>
        <w:pStyle w:val="3"/>
        <w:framePr w:w="9629" w:h="566" w:hRule="exact" w:wrap="none" w:vAnchor="page" w:hAnchor="page" w:x="1140" w:y="2812"/>
        <w:numPr>
          <w:ilvl w:val="0"/>
          <w:numId w:val="3"/>
        </w:numPr>
        <w:shd w:val="clear" w:color="auto" w:fill="auto"/>
        <w:tabs>
          <w:tab w:val="left" w:pos="1502"/>
          <w:tab w:val="left" w:pos="1506"/>
        </w:tabs>
        <w:spacing w:after="0" w:line="254" w:lineRule="exact"/>
        <w:jc w:val="both"/>
      </w:pPr>
      <w:r>
        <w:t xml:space="preserve">       Пользуетесь ли Вы информацией, размещенной на официальном сайте</w:t>
      </w:r>
    </w:p>
    <w:p w:rsidR="009812E8" w:rsidRDefault="008347C1">
      <w:pPr>
        <w:pStyle w:val="3"/>
        <w:framePr w:w="9629" w:h="566" w:hRule="exact" w:wrap="none" w:vAnchor="page" w:hAnchor="page" w:x="1140" w:y="2812"/>
        <w:shd w:val="clear" w:color="auto" w:fill="auto"/>
        <w:spacing w:after="0" w:line="254" w:lineRule="exact"/>
        <w:ind w:left="100"/>
        <w:jc w:val="both"/>
      </w:pPr>
      <w:r>
        <w:t>Учреждения и в информационно-коммуникативной сети Интернет?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4690"/>
      </w:tblGrid>
      <w:tr w:rsidR="009812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619" w:h="614" w:wrap="none" w:vAnchor="page" w:hAnchor="page" w:x="1144" w:y="3634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Да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8347C1">
            <w:pPr>
              <w:pStyle w:val="3"/>
              <w:framePr w:w="9619" w:h="614" w:wrap="none" w:vAnchor="page" w:hAnchor="page" w:x="1144" w:y="3634"/>
              <w:shd w:val="clear" w:color="auto" w:fill="auto"/>
              <w:spacing w:after="0" w:line="200" w:lineRule="exact"/>
            </w:pPr>
            <w:r>
              <w:rPr>
                <w:rStyle w:val="1"/>
                <w:b/>
                <w:bCs/>
              </w:rPr>
              <w:t>Нет (почему?)</w:t>
            </w:r>
          </w:p>
        </w:tc>
      </w:tr>
      <w:tr w:rsidR="009812E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E8" w:rsidRDefault="009812E8">
            <w:pPr>
              <w:framePr w:w="9619" w:h="614" w:wrap="none" w:vAnchor="page" w:hAnchor="page" w:x="1144" w:y="3634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E8" w:rsidRDefault="009812E8">
            <w:pPr>
              <w:framePr w:w="9619" w:h="614" w:wrap="none" w:vAnchor="page" w:hAnchor="page" w:x="1144" w:y="3634"/>
              <w:rPr>
                <w:sz w:val="10"/>
                <w:szCs w:val="10"/>
              </w:rPr>
            </w:pPr>
          </w:p>
        </w:tc>
      </w:tr>
    </w:tbl>
    <w:p w:rsidR="009812E8" w:rsidRDefault="008347C1">
      <w:pPr>
        <w:pStyle w:val="3"/>
        <w:framePr w:w="9629" w:h="836" w:hRule="exact" w:wrap="none" w:vAnchor="page" w:hAnchor="page" w:x="1140" w:y="4555"/>
        <w:numPr>
          <w:ilvl w:val="0"/>
          <w:numId w:val="2"/>
        </w:numPr>
        <w:shd w:val="clear" w:color="auto" w:fill="auto"/>
        <w:tabs>
          <w:tab w:val="left" w:pos="422"/>
        </w:tabs>
        <w:spacing w:after="12" w:line="200" w:lineRule="exact"/>
        <w:ind w:left="100"/>
        <w:jc w:val="both"/>
      </w:pPr>
      <w:r>
        <w:t>Кем Вы ощущаете себя в колледже? (выберите один вариант или допишите свой)</w:t>
      </w:r>
    </w:p>
    <w:p w:rsidR="009812E8" w:rsidRDefault="008347C1">
      <w:pPr>
        <w:pStyle w:val="3"/>
        <w:framePr w:w="9629" w:h="836" w:hRule="exact" w:wrap="none" w:vAnchor="page" w:hAnchor="page" w:x="1140" w:y="4555"/>
        <w:shd w:val="clear" w:color="auto" w:fill="auto"/>
        <w:tabs>
          <w:tab w:val="left" w:leader="underscore" w:pos="9383"/>
        </w:tabs>
        <w:spacing w:after="0" w:line="283" w:lineRule="exact"/>
        <w:ind w:left="100" w:right="120"/>
        <w:jc w:val="both"/>
      </w:pPr>
      <w:r>
        <w:t>Партнером, зависимым человеком, влиятельным человеком, кем-то еще</w:t>
      </w:r>
      <w:r>
        <w:tab/>
      </w:r>
    </w:p>
    <w:p w:rsidR="009812E8" w:rsidRDefault="008347C1">
      <w:pPr>
        <w:pStyle w:val="3"/>
        <w:framePr w:w="9629" w:h="261" w:hRule="exact" w:wrap="none" w:vAnchor="page" w:hAnchor="page" w:x="1140" w:y="6229"/>
        <w:shd w:val="clear" w:color="auto" w:fill="auto"/>
        <w:spacing w:after="0" w:line="200" w:lineRule="exact"/>
        <w:ind w:left="40"/>
      </w:pPr>
      <w:r>
        <w:t>Спасибо за Ваши ответы!</w:t>
      </w:r>
    </w:p>
    <w:p w:rsidR="009812E8" w:rsidRDefault="009812E8">
      <w:pPr>
        <w:rPr>
          <w:sz w:val="2"/>
          <w:szCs w:val="2"/>
        </w:rPr>
      </w:pPr>
    </w:p>
    <w:sectPr w:rsidR="009812E8" w:rsidSect="009812E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C1" w:rsidRDefault="008347C1" w:rsidP="009812E8">
      <w:r>
        <w:separator/>
      </w:r>
    </w:p>
  </w:endnote>
  <w:endnote w:type="continuationSeparator" w:id="0">
    <w:p w:rsidR="008347C1" w:rsidRDefault="008347C1" w:rsidP="0098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C1" w:rsidRDefault="008347C1"/>
  </w:footnote>
  <w:footnote w:type="continuationSeparator" w:id="0">
    <w:p w:rsidR="008347C1" w:rsidRDefault="008347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5B"/>
    <w:multiLevelType w:val="multilevel"/>
    <w:tmpl w:val="34AAB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D7476"/>
    <w:multiLevelType w:val="hybridMultilevel"/>
    <w:tmpl w:val="596A9C00"/>
    <w:lvl w:ilvl="0" w:tplc="8F7AE64A">
      <w:start w:val="10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4B4C7007"/>
    <w:multiLevelType w:val="multilevel"/>
    <w:tmpl w:val="07BAC7F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812E8"/>
    <w:rsid w:val="008347C1"/>
    <w:rsid w:val="009812E8"/>
    <w:rsid w:val="00AC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2E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981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Основной текст1"/>
    <w:basedOn w:val="a4"/>
    <w:rsid w:val="009812E8"/>
    <w:rPr>
      <w:color w:val="000000"/>
      <w:w w:val="100"/>
      <w:position w:val="0"/>
      <w:lang w:val="ru-RU"/>
    </w:rPr>
  </w:style>
  <w:style w:type="character" w:customStyle="1" w:styleId="2">
    <w:name w:val="Основной текст2"/>
    <w:basedOn w:val="a4"/>
    <w:rsid w:val="009812E8"/>
    <w:rPr>
      <w:color w:val="000000"/>
      <w:w w:val="100"/>
      <w:position w:val="0"/>
      <w:u w:val="single"/>
      <w:lang w:val="ru-RU"/>
    </w:rPr>
  </w:style>
  <w:style w:type="character" w:customStyle="1" w:styleId="a5">
    <w:name w:val="Подпись к таблице_"/>
    <w:basedOn w:val="a0"/>
    <w:link w:val="a6"/>
    <w:rsid w:val="00981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85pt0pt">
    <w:name w:val="Основной текст + 8;5 pt;Интервал 0 pt"/>
    <w:basedOn w:val="a4"/>
    <w:rsid w:val="009812E8"/>
    <w:rPr>
      <w:color w:val="000000"/>
      <w:spacing w:val="-3"/>
      <w:w w:val="100"/>
      <w:position w:val="0"/>
      <w:sz w:val="17"/>
      <w:szCs w:val="17"/>
      <w:lang w:val="ru-RU"/>
    </w:rPr>
  </w:style>
  <w:style w:type="character" w:customStyle="1" w:styleId="a7">
    <w:name w:val="Подпись к таблице"/>
    <w:basedOn w:val="a5"/>
    <w:rsid w:val="009812E8"/>
    <w:rPr>
      <w:color w:val="00000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4"/>
    <w:rsid w:val="009812E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a6">
    <w:name w:val="Подпись к таблице"/>
    <w:basedOn w:val="a"/>
    <w:link w:val="a5"/>
    <w:rsid w:val="00981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Ладикова А.В.</dc:creator>
  <cp:keywords/>
  <cp:lastModifiedBy>Стенина</cp:lastModifiedBy>
  <cp:revision>2</cp:revision>
  <dcterms:created xsi:type="dcterms:W3CDTF">2021-02-16T11:40:00Z</dcterms:created>
  <dcterms:modified xsi:type="dcterms:W3CDTF">2021-02-16T11:55:00Z</dcterms:modified>
</cp:coreProperties>
</file>